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A6FD326" w14:textId="77777777" w:rsidR="00190F30" w:rsidRDefault="00190F30" w:rsidP="00190F30">
      <w:pPr>
        <w:spacing w:after="120" w:line="480" w:lineRule="auto"/>
        <w:jc w:val="both"/>
      </w:pPr>
      <w:r w:rsidRPr="004B1DF3">
        <w:rPr>
          <w:b/>
        </w:rPr>
        <w:t>Table 1.</w:t>
      </w:r>
      <w:r>
        <w:t xml:space="preserve"> Description of nature–wellbeing pathways as perceived by emerging adults</w:t>
      </w:r>
    </w:p>
    <w:tbl>
      <w:tblPr>
        <w:tblStyle w:val="PlainTable2"/>
        <w:tblW w:w="0" w:type="auto"/>
        <w:tblLook w:val="04A0" w:firstRow="1" w:lastRow="0" w:firstColumn="1" w:lastColumn="0" w:noHBand="0" w:noVBand="1"/>
      </w:tblPr>
      <w:tblGrid>
        <w:gridCol w:w="2268"/>
        <w:gridCol w:w="2552"/>
        <w:gridCol w:w="4190"/>
      </w:tblGrid>
      <w:tr w:rsidR="00190F30" w14:paraId="3E3C4C11" w14:textId="77777777" w:rsidTr="00174D1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6F0421A2" w14:textId="77777777" w:rsidR="00190F30" w:rsidRPr="004A7B00" w:rsidRDefault="00190F30" w:rsidP="00174D1A">
            <w:pPr>
              <w:spacing w:after="120"/>
              <w:jc w:val="both"/>
            </w:pPr>
            <w:r w:rsidRPr="004A7B00">
              <w:t>Pathway</w:t>
            </w:r>
          </w:p>
        </w:tc>
        <w:tc>
          <w:tcPr>
            <w:tcW w:w="2552" w:type="dxa"/>
          </w:tcPr>
          <w:p w14:paraId="0C8B3E70" w14:textId="77777777" w:rsidR="00190F30" w:rsidRPr="004A7B00" w:rsidRDefault="00190F30" w:rsidP="00174D1A">
            <w:pPr>
              <w:spacing w:after="120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</w:rPr>
            </w:pPr>
            <w:r w:rsidRPr="004A7B00">
              <w:t>Description</w:t>
            </w:r>
          </w:p>
        </w:tc>
        <w:tc>
          <w:tcPr>
            <w:tcW w:w="4190" w:type="dxa"/>
          </w:tcPr>
          <w:p w14:paraId="54E70875" w14:textId="77777777" w:rsidR="00190F30" w:rsidRPr="004A7B00" w:rsidRDefault="00190F30" w:rsidP="00174D1A">
            <w:pPr>
              <w:spacing w:after="120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</w:rPr>
            </w:pPr>
            <w:r w:rsidRPr="004A7B00">
              <w:t>Example</w:t>
            </w:r>
          </w:p>
        </w:tc>
      </w:tr>
      <w:tr w:rsidR="00190F30" w14:paraId="00E9C208" w14:textId="77777777" w:rsidTr="00174D1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2A3F00AB" w14:textId="77777777" w:rsidR="00190F30" w:rsidRPr="004A7B00" w:rsidRDefault="00190F30" w:rsidP="00174D1A">
            <w:pPr>
              <w:spacing w:after="120"/>
              <w:jc w:val="both"/>
              <w:rPr>
                <w:b w:val="0"/>
              </w:rPr>
            </w:pPr>
            <w:r w:rsidRPr="004A7B00">
              <w:rPr>
                <w:b w:val="0"/>
              </w:rPr>
              <w:t>Symbiotic nurturing</w:t>
            </w:r>
          </w:p>
        </w:tc>
        <w:tc>
          <w:tcPr>
            <w:tcW w:w="2552" w:type="dxa"/>
          </w:tcPr>
          <w:p w14:paraId="4E096774" w14:textId="77777777" w:rsidR="00190F30" w:rsidRDefault="00190F30" w:rsidP="00174D1A">
            <w:pPr>
              <w:spacing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The experience of taking care of biological organisms with a sense of reciprocity </w:t>
            </w:r>
          </w:p>
        </w:tc>
        <w:tc>
          <w:tcPr>
            <w:tcW w:w="4190" w:type="dxa"/>
          </w:tcPr>
          <w:p w14:paraId="59D2A3FB" w14:textId="442C8BCA" w:rsidR="00190F30" w:rsidRDefault="00190F30" w:rsidP="00174D1A">
            <w:pPr>
              <w:spacing w:after="12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Experiences such as caring for plants and companion animals which tend to occur through interactions with domesticated </w:t>
            </w:r>
            <w:r w:rsidR="00064ACE">
              <w:t>elements</w:t>
            </w:r>
            <w:r>
              <w:t xml:space="preserve"> of nature</w:t>
            </w:r>
          </w:p>
        </w:tc>
      </w:tr>
      <w:tr w:rsidR="00190F30" w14:paraId="2359A745" w14:textId="77777777" w:rsidTr="00174D1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22C56B53" w14:textId="0416F3BA" w:rsidR="00190F30" w:rsidRPr="004A7B00" w:rsidRDefault="00190F30" w:rsidP="00174D1A">
            <w:pPr>
              <w:spacing w:after="120"/>
              <w:jc w:val="both"/>
              <w:rPr>
                <w:b w:val="0"/>
              </w:rPr>
            </w:pPr>
            <w:r w:rsidRPr="004A7B00">
              <w:rPr>
                <w:b w:val="0"/>
              </w:rPr>
              <w:t xml:space="preserve">Social </w:t>
            </w:r>
            <w:r w:rsidR="00DF2490">
              <w:rPr>
                <w:b w:val="0"/>
              </w:rPr>
              <w:t>glue</w:t>
            </w:r>
          </w:p>
        </w:tc>
        <w:tc>
          <w:tcPr>
            <w:tcW w:w="2552" w:type="dxa"/>
          </w:tcPr>
          <w:p w14:paraId="0AB30E66" w14:textId="77777777" w:rsidR="00190F30" w:rsidRPr="005F3027" w:rsidRDefault="00190F30" w:rsidP="00174D1A">
            <w:pPr>
              <w:spacing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 xml:space="preserve">The experience of strengthened social bonds </w:t>
            </w:r>
          </w:p>
        </w:tc>
        <w:tc>
          <w:tcPr>
            <w:tcW w:w="4190" w:type="dxa"/>
          </w:tcPr>
          <w:p w14:paraId="123C035C" w14:textId="729947A1" w:rsidR="00190F30" w:rsidRPr="005F3027" w:rsidRDefault="00190F30" w:rsidP="00174D1A">
            <w:pPr>
              <w:spacing w:after="12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 xml:space="preserve">Experiences of bonding with family and likeminded friends which occur through shared time in wild and domesticated </w:t>
            </w:r>
            <w:r w:rsidR="00064ACE">
              <w:rPr>
                <w:lang w:val="en-US"/>
              </w:rPr>
              <w:t>elements</w:t>
            </w:r>
            <w:r>
              <w:rPr>
                <w:lang w:val="en-US"/>
              </w:rPr>
              <w:t xml:space="preserve"> of surrounding nature </w:t>
            </w:r>
          </w:p>
        </w:tc>
      </w:tr>
      <w:tr w:rsidR="00190F30" w14:paraId="381FA06C" w14:textId="77777777" w:rsidTr="00174D1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4172BECC" w14:textId="77777777" w:rsidR="00190F30" w:rsidRPr="004A7B00" w:rsidRDefault="00190F30" w:rsidP="00174D1A">
            <w:pPr>
              <w:spacing w:after="120"/>
              <w:jc w:val="both"/>
              <w:rPr>
                <w:b w:val="0"/>
              </w:rPr>
            </w:pPr>
            <w:r w:rsidRPr="004A7B00">
              <w:rPr>
                <w:b w:val="0"/>
              </w:rPr>
              <w:t>Positive outlook</w:t>
            </w:r>
          </w:p>
        </w:tc>
        <w:tc>
          <w:tcPr>
            <w:tcW w:w="2552" w:type="dxa"/>
          </w:tcPr>
          <w:p w14:paraId="6A0E6732" w14:textId="77777777" w:rsidR="00190F30" w:rsidRDefault="00190F30" w:rsidP="00174D1A">
            <w:pPr>
              <w:spacing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The experience of nourished positive outlook</w:t>
            </w:r>
          </w:p>
        </w:tc>
        <w:tc>
          <w:tcPr>
            <w:tcW w:w="4190" w:type="dxa"/>
          </w:tcPr>
          <w:p w14:paraId="4599CB78" w14:textId="4F3AC4DA" w:rsidR="00190F30" w:rsidRDefault="00190F30" w:rsidP="00174D1A">
            <w:pPr>
              <w:spacing w:after="12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Experiences of nourished positive outlook through</w:t>
            </w:r>
            <w:r w:rsidRPr="001A5C0E">
              <w:t xml:space="preserve"> mood</w:t>
            </w:r>
            <w:r>
              <w:t xml:space="preserve"> boost, </w:t>
            </w:r>
            <w:r w:rsidRPr="001A5C0E">
              <w:t xml:space="preserve">optimism </w:t>
            </w:r>
            <w:r>
              <w:t xml:space="preserve">and encouraged focus on the positives which relate to all </w:t>
            </w:r>
            <w:r w:rsidR="00064ACE">
              <w:t>elements</w:t>
            </w:r>
            <w:r>
              <w:t xml:space="preserve"> of nature </w:t>
            </w:r>
          </w:p>
        </w:tc>
      </w:tr>
      <w:tr w:rsidR="00190F30" w14:paraId="78BBC15B" w14:textId="77777777" w:rsidTr="00174D1A">
        <w:tc>
          <w:tcPr>
            <w:tcW w:w="2268" w:type="dxa"/>
          </w:tcPr>
          <w:p w14:paraId="305A234E" w14:textId="77777777" w:rsidR="00190F30" w:rsidRPr="004A7B00" w:rsidRDefault="00190F30" w:rsidP="00174D1A">
            <w:pPr>
              <w:spacing w:after="120"/>
              <w:jc w:val="both"/>
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<w:rPr>
                <w:b w:val="0"/>
              </w:rPr>
            </w:pPr>
            <w:r w:rsidRPr="004A7B00">
              <w:rPr>
                <w:b w:val="0"/>
              </w:rPr>
              <w:t>Centre-</w:t>
            </w:r>
            <w:proofErr w:type="spellStart"/>
            <w:r w:rsidRPr="004A7B00">
              <w:rPr>
                <w:b w:val="0"/>
              </w:rPr>
              <w:t>ing</w:t>
            </w:r>
            <w:proofErr w:type="spellEnd"/>
          </w:p>
        </w:tc>
        <w:tc>
          <w:tcPr>
            <w:tcW w:w="2552" w:type="dxa"/>
          </w:tcPr>
          <w:p w14:paraId="0D093989" w14:textId="77777777" w:rsidR="00190F30" w:rsidRDefault="00190F30" w:rsidP="00174D1A">
            <w:pPr>
              <w:spacing w:after="120"/>
            </w:pPr>
            <w:r>
              <w:t xml:space="preserve">The experience of reconnection with the core self and experiencing life inside out where the external needs and worries become peripheral </w:t>
            </w:r>
          </w:p>
        </w:tc>
        <w:tc>
          <w:tcPr>
            <w:tcW w:w="4190" w:type="dxa"/>
          </w:tcPr>
          <w:p w14:paraId="35F0FA36" w14:textId="230CBADB" w:rsidR="00190F30" w:rsidRDefault="00190F30" w:rsidP="00174D1A">
            <w:pPr>
              <w:spacing w:after="120"/>
              <w:jc w:val="both"/>
            </w:pPr>
            <w:r>
              <w:t>Experiences of centre-</w:t>
            </w:r>
            <w:proofErr w:type="spellStart"/>
            <w:r>
              <w:t>ing</w:t>
            </w:r>
            <w:proofErr w:type="spellEnd"/>
            <w:r>
              <w:t xml:space="preserve">, such as solitude and being in the zone were facilitated by </w:t>
            </w:r>
            <w:r>
              <w:rPr>
                <w:lang w:val="en-US"/>
              </w:rPr>
              <w:t xml:space="preserve">wild and domesticated </w:t>
            </w:r>
            <w:r w:rsidR="00064ACE">
              <w:rPr>
                <w:lang w:val="en-US"/>
              </w:rPr>
              <w:t>elements</w:t>
            </w:r>
            <w:bookmarkStart w:id="0" w:name="_GoBack"/>
            <w:bookmarkEnd w:id="0"/>
            <w:r>
              <w:rPr>
                <w:lang w:val="en-US"/>
              </w:rPr>
              <w:t xml:space="preserve"> of surrounding nature</w:t>
            </w:r>
            <w:r>
              <w:t xml:space="preserve"> which provided space and activities for dissociation from the outside word and daily concerns</w:t>
            </w:r>
          </w:p>
        </w:tc>
      </w:tr>
    </w:tbl>
    <w:p w14:paraId="4A0ADCE7" w14:textId="77777777" w:rsidR="005B083F" w:rsidRDefault="005B083F"/>
    <w:sectPr w:rsidR="005B083F" w:rsidSect="00A42FB1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71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0F30"/>
    <w:rsid w:val="00064ACE"/>
    <w:rsid w:val="00190F30"/>
    <w:rsid w:val="004E4EEE"/>
    <w:rsid w:val="005B083F"/>
    <w:rsid w:val="00740C8D"/>
    <w:rsid w:val="00A42FB1"/>
    <w:rsid w:val="00DF24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FEE3334"/>
  <w15:chartTrackingRefBased/>
  <w15:docId w15:val="{3A362A35-9006-084D-9133-8676FA458F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A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90F30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PlainTable2">
    <w:name w:val="Plain Table 2"/>
    <w:basedOn w:val="TableNormal"/>
    <w:uiPriority w:val="99"/>
    <w:rsid w:val="00190F30"/>
    <w:rPr>
      <w:lang w:val="en-GB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177</Words>
  <Characters>978</Characters>
  <Application>Microsoft Office Word</Application>
  <DocSecurity>0</DocSecurity>
  <Lines>15</Lines>
  <Paragraphs>5</Paragraphs>
  <ScaleCrop>false</ScaleCrop>
  <Company/>
  <LinksUpToDate>false</LinksUpToDate>
  <CharactersWithSpaces>1150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Ernesta Sofija</dc:creator>
  <cp:keywords/>
  <dc:description/>
  <cp:lastModifiedBy>Ernesta Sofija</cp:lastModifiedBy>
  <cp:revision>3</cp:revision>
  <dcterms:created xsi:type="dcterms:W3CDTF">2019-02-17T21:58:00Z</dcterms:created>
  <dcterms:modified xsi:type="dcterms:W3CDTF">2019-05-06T01:01:00Z</dcterms:modified>
</cp:coreProperties>
</file>